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C80AD" w14:textId="77777777" w:rsidR="00D34470" w:rsidRPr="00D32D0B" w:rsidRDefault="00D34470" w:rsidP="00D34470">
      <w:pPr>
        <w:jc w:val="both"/>
        <w:rPr>
          <w:lang w:val="ro-RO"/>
        </w:rPr>
      </w:pPr>
      <w:r w:rsidRPr="00D32D0B">
        <w:rPr>
          <w:lang w:val="ro-RO"/>
        </w:rPr>
        <w:t xml:space="preserve">OFERTANTUL </w:t>
      </w:r>
    </w:p>
    <w:p w14:paraId="37B16615" w14:textId="77777777" w:rsidR="00D34470" w:rsidRPr="00D32D0B" w:rsidRDefault="00D34470" w:rsidP="00D34470">
      <w:pPr>
        <w:ind w:left="5760" w:hanging="5760"/>
        <w:rPr>
          <w:lang w:val="ro-RO"/>
        </w:rPr>
      </w:pPr>
      <w:r w:rsidRPr="00D32D0B">
        <w:rPr>
          <w:lang w:val="ro-RO"/>
        </w:rPr>
        <w:t xml:space="preserve">………………………… </w:t>
      </w:r>
      <w:r w:rsidRPr="00D32D0B">
        <w:rPr>
          <w:lang w:val="ro-RO"/>
        </w:rPr>
        <w:tab/>
        <w:t>Înregistrat la sediul autorităţii contractante………………….</w:t>
      </w:r>
    </w:p>
    <w:p w14:paraId="2BA6096C" w14:textId="77777777" w:rsidR="00D34470" w:rsidRPr="00D32D0B" w:rsidRDefault="00D34470" w:rsidP="00D34470">
      <w:pPr>
        <w:rPr>
          <w:lang w:val="ro-RO"/>
        </w:rPr>
      </w:pPr>
      <w:r w:rsidRPr="00D32D0B">
        <w:rPr>
          <w:lang w:val="ro-RO"/>
        </w:rPr>
        <w:t xml:space="preserve">(denumirea/numele) </w:t>
      </w:r>
      <w:r w:rsidRPr="00D32D0B">
        <w:rPr>
          <w:lang w:val="ro-RO"/>
        </w:rPr>
        <w:tab/>
      </w:r>
      <w:r w:rsidRPr="00D32D0B">
        <w:rPr>
          <w:lang w:val="ro-RO"/>
        </w:rPr>
        <w:tab/>
      </w:r>
      <w:r w:rsidRPr="00D32D0B">
        <w:rPr>
          <w:lang w:val="ro-RO"/>
        </w:rPr>
        <w:tab/>
      </w:r>
      <w:r w:rsidRPr="00D32D0B">
        <w:rPr>
          <w:lang w:val="ro-RO"/>
        </w:rPr>
        <w:tab/>
      </w:r>
      <w:r w:rsidRPr="00D32D0B">
        <w:rPr>
          <w:lang w:val="ro-RO"/>
        </w:rPr>
        <w:tab/>
        <w:t xml:space="preserve"> nr........…...... /.…….…........</w:t>
      </w:r>
    </w:p>
    <w:p w14:paraId="1BC44D40" w14:textId="77777777" w:rsidR="00D34470" w:rsidRPr="00D32D0B" w:rsidRDefault="00D34470" w:rsidP="00D34470">
      <w:pPr>
        <w:rPr>
          <w:b/>
          <w:bCs/>
          <w:lang w:val="ro-RO"/>
        </w:rPr>
      </w:pPr>
    </w:p>
    <w:p w14:paraId="54D461FF" w14:textId="77777777" w:rsidR="00D34470" w:rsidRPr="00D32D0B" w:rsidRDefault="00D34470" w:rsidP="00D34470">
      <w:pPr>
        <w:jc w:val="center"/>
        <w:rPr>
          <w:b/>
          <w:bCs/>
          <w:lang w:val="ro-RO"/>
        </w:rPr>
      </w:pPr>
      <w:r w:rsidRPr="00D32D0B">
        <w:rPr>
          <w:b/>
          <w:bCs/>
          <w:lang w:val="ro-RO"/>
        </w:rPr>
        <w:t xml:space="preserve">      SCRISOARE DE ÎNAINTARE</w:t>
      </w:r>
    </w:p>
    <w:p w14:paraId="72C053FE" w14:textId="77777777" w:rsidR="00D34470" w:rsidRPr="00D32D0B" w:rsidRDefault="00D34470" w:rsidP="00D34470">
      <w:pPr>
        <w:rPr>
          <w:lang w:val="ro-RO"/>
        </w:rPr>
      </w:pPr>
    </w:p>
    <w:p w14:paraId="576327BD" w14:textId="77777777" w:rsidR="00D34470" w:rsidRPr="00D32D0B" w:rsidRDefault="00D34470" w:rsidP="00D34470">
      <w:pPr>
        <w:rPr>
          <w:lang w:val="ro-RO"/>
        </w:rPr>
      </w:pPr>
      <w:r w:rsidRPr="00D32D0B">
        <w:rPr>
          <w:lang w:val="ro-RO"/>
        </w:rPr>
        <w:t>Către,</w:t>
      </w:r>
    </w:p>
    <w:p w14:paraId="11F8703B" w14:textId="77777777" w:rsidR="00D34470" w:rsidRPr="00D32D0B" w:rsidRDefault="00D34470" w:rsidP="00D34470">
      <w:pPr>
        <w:rPr>
          <w:lang w:val="ro-RO"/>
        </w:rPr>
      </w:pPr>
      <w:r w:rsidRPr="00D32D0B">
        <w:rPr>
          <w:lang w:val="ro-RO"/>
        </w:rPr>
        <w:tab/>
        <w:t>………………..…………………………………………</w:t>
      </w:r>
    </w:p>
    <w:p w14:paraId="02F63080" w14:textId="77777777" w:rsidR="00D34470" w:rsidRPr="00D32D0B" w:rsidRDefault="00D34470" w:rsidP="00D34470">
      <w:pPr>
        <w:rPr>
          <w:lang w:val="it-IT"/>
        </w:rPr>
      </w:pPr>
      <w:r w:rsidRPr="00D32D0B">
        <w:rPr>
          <w:lang w:val="it-IT"/>
        </w:rPr>
        <w:t xml:space="preserve">          (denumirea autorităţii contractante şi adresa completă)</w:t>
      </w:r>
    </w:p>
    <w:p w14:paraId="39AF404B" w14:textId="77777777" w:rsidR="00D34470" w:rsidRPr="00D32D0B" w:rsidRDefault="00D34470" w:rsidP="00D34470">
      <w:pPr>
        <w:rPr>
          <w:lang w:val="it-IT"/>
        </w:rPr>
      </w:pPr>
    </w:p>
    <w:p w14:paraId="13425405" w14:textId="77777777" w:rsidR="00D34470" w:rsidRPr="00D32D0B" w:rsidRDefault="00D34470" w:rsidP="00D34470">
      <w:pPr>
        <w:jc w:val="both"/>
        <w:rPr>
          <w:lang w:val="ro-RO"/>
        </w:rPr>
      </w:pPr>
      <w:r w:rsidRPr="00D32D0B">
        <w:rPr>
          <w:lang w:val="ro-RO"/>
        </w:rPr>
        <w:t>Ca urmare a anunţului din data  de ………….. privind achiziţia directă pentru atribuirea contractului ...................................................................................................................</w:t>
      </w:r>
    </w:p>
    <w:p w14:paraId="729DF4F7" w14:textId="77777777" w:rsidR="00D34470" w:rsidRPr="00D32D0B" w:rsidRDefault="00D34470" w:rsidP="00D34470">
      <w:pPr>
        <w:jc w:val="both"/>
        <w:rPr>
          <w:lang w:val="ro-RO"/>
        </w:rPr>
      </w:pPr>
      <w:r w:rsidRPr="00D32D0B">
        <w:rPr>
          <w:lang w:val="ro-RO"/>
        </w:rPr>
        <w:t>noi ....................................................................... vă transmitem alăturat următoarele:</w:t>
      </w:r>
    </w:p>
    <w:p w14:paraId="30CBADEE" w14:textId="77777777" w:rsidR="00D34470" w:rsidRPr="00D32D0B" w:rsidRDefault="00D34470" w:rsidP="00D34470">
      <w:pPr>
        <w:jc w:val="both"/>
        <w:rPr>
          <w:lang w:val="ro-RO"/>
        </w:rPr>
      </w:pPr>
      <w:r w:rsidRPr="00D32D0B">
        <w:rPr>
          <w:lang w:val="ro-RO"/>
        </w:rPr>
        <w:t xml:space="preserve">(denumirea/numele ofertantului) </w:t>
      </w:r>
    </w:p>
    <w:p w14:paraId="10DC433A" w14:textId="77777777" w:rsidR="00D34470" w:rsidRPr="00D32D0B" w:rsidRDefault="00D34470" w:rsidP="00D34470">
      <w:pPr>
        <w:jc w:val="both"/>
        <w:rPr>
          <w:lang w:val="ro-RO"/>
        </w:rPr>
      </w:pPr>
      <w:r w:rsidRPr="00D32D0B">
        <w:rPr>
          <w:lang w:val="ro-RO"/>
        </w:rPr>
        <w:t>a) oferta;</w:t>
      </w:r>
    </w:p>
    <w:p w14:paraId="6D0BD1A6" w14:textId="77777777" w:rsidR="00D34470" w:rsidRPr="00D32D0B" w:rsidRDefault="00D34470" w:rsidP="00D34470">
      <w:pPr>
        <w:jc w:val="both"/>
        <w:rPr>
          <w:lang w:val="ro-RO"/>
        </w:rPr>
      </w:pPr>
      <w:r w:rsidRPr="00D32D0B">
        <w:rPr>
          <w:lang w:val="ro-RO"/>
        </w:rPr>
        <w:t xml:space="preserve">b) documentele care însoţesc oferta. </w:t>
      </w:r>
    </w:p>
    <w:p w14:paraId="7976B560" w14:textId="77777777" w:rsidR="00D34470" w:rsidRPr="00D32D0B" w:rsidRDefault="00D34470" w:rsidP="00D34470">
      <w:pPr>
        <w:keepNext/>
        <w:suppressAutoHyphens/>
        <w:ind w:left="425" w:hanging="425"/>
        <w:rPr>
          <w:rFonts w:eastAsia="Lucida Sans Unicode"/>
          <w:bCs/>
          <w:kern w:val="1"/>
          <w:lang w:val="ro-RO" w:eastAsia="hi-IN" w:bidi="hi-IN"/>
        </w:rPr>
      </w:pPr>
      <w:r w:rsidRPr="00D32D0B">
        <w:rPr>
          <w:rFonts w:eastAsia="Lucida Sans Unicode"/>
          <w:bCs/>
          <w:caps/>
          <w:kern w:val="1"/>
          <w:lang w:val="ro-RO" w:eastAsia="hi-IN" w:bidi="hi-IN"/>
        </w:rPr>
        <w:t>2. P</w:t>
      </w:r>
      <w:r w:rsidRPr="00D32D0B">
        <w:rPr>
          <w:rFonts w:eastAsia="Lucida Sans Unicode"/>
          <w:bCs/>
          <w:kern w:val="1"/>
          <w:lang w:val="ro-RO" w:eastAsia="hi-IN" w:bidi="hi-IN"/>
        </w:rPr>
        <w:t>ersoana de contact pentru achiziţia directă</w:t>
      </w:r>
    </w:p>
    <w:tbl>
      <w:tblPr>
        <w:tblW w:w="0" w:type="auto"/>
        <w:tblInd w:w="-158" w:type="dxa"/>
        <w:tblLayout w:type="fixed"/>
        <w:tblLook w:val="0000" w:firstRow="0" w:lastRow="0" w:firstColumn="0" w:lastColumn="0" w:noHBand="0" w:noVBand="0"/>
      </w:tblPr>
      <w:tblGrid>
        <w:gridCol w:w="1701"/>
        <w:gridCol w:w="7557"/>
      </w:tblGrid>
      <w:tr w:rsidR="00D34470" w:rsidRPr="00D32D0B" w14:paraId="487F379C" w14:textId="77777777" w:rsidTr="00295536">
        <w:trPr>
          <w:trHeight w:val="57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192F9D" w14:textId="77777777" w:rsidR="00D34470" w:rsidRPr="00D32D0B" w:rsidRDefault="00D34470" w:rsidP="00295536">
            <w:pPr>
              <w:suppressAutoHyphens/>
              <w:snapToGrid w:val="0"/>
              <w:rPr>
                <w:rFonts w:eastAsia="Lucida Sans Unicode"/>
                <w:bCs/>
                <w:kern w:val="1"/>
                <w:lang w:val="ro-RO" w:eastAsia="hi-IN" w:bidi="hi-IN"/>
              </w:rPr>
            </w:pPr>
            <w:r w:rsidRPr="00D32D0B">
              <w:rPr>
                <w:rFonts w:eastAsia="Lucida Sans Unicode"/>
                <w:bCs/>
                <w:kern w:val="1"/>
                <w:lang w:val="ro-RO" w:eastAsia="hi-IN" w:bidi="hi-IN"/>
              </w:rPr>
              <w:t>Nume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49119" w14:textId="77777777" w:rsidR="00D34470" w:rsidRPr="00D32D0B" w:rsidRDefault="00D34470" w:rsidP="00295536">
            <w:pPr>
              <w:suppressAutoHyphens/>
              <w:snapToGrid w:val="0"/>
              <w:rPr>
                <w:rFonts w:eastAsia="Lucida Sans Unicode"/>
                <w:kern w:val="1"/>
                <w:lang w:val="ro-RO" w:eastAsia="hi-IN" w:bidi="hi-IN"/>
              </w:rPr>
            </w:pPr>
          </w:p>
        </w:tc>
      </w:tr>
      <w:tr w:rsidR="00D34470" w:rsidRPr="00D32D0B" w14:paraId="6ADE227B" w14:textId="77777777" w:rsidTr="00295536">
        <w:trPr>
          <w:trHeight w:val="55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85391B" w14:textId="77777777" w:rsidR="00D34470" w:rsidRPr="00D32D0B" w:rsidRDefault="00D34470" w:rsidP="00295536">
            <w:pPr>
              <w:suppressAutoHyphens/>
              <w:snapToGrid w:val="0"/>
              <w:rPr>
                <w:rFonts w:eastAsia="Lucida Sans Unicode"/>
                <w:bCs/>
                <w:kern w:val="1"/>
                <w:lang w:val="ro-RO" w:eastAsia="hi-IN" w:bidi="hi-IN"/>
              </w:rPr>
            </w:pPr>
            <w:r w:rsidRPr="00D32D0B">
              <w:rPr>
                <w:rFonts w:eastAsia="Lucida Sans Unicode"/>
                <w:bCs/>
                <w:kern w:val="1"/>
                <w:lang w:val="ro-RO" w:eastAsia="hi-IN" w:bidi="hi-IN"/>
              </w:rPr>
              <w:t>Adresă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CAE0E" w14:textId="77777777" w:rsidR="00D34470" w:rsidRPr="00D32D0B" w:rsidRDefault="00D34470" w:rsidP="00295536">
            <w:pPr>
              <w:suppressAutoHyphens/>
              <w:snapToGrid w:val="0"/>
              <w:rPr>
                <w:rFonts w:eastAsia="Lucida Sans Unicode"/>
                <w:kern w:val="1"/>
                <w:lang w:val="ro-RO" w:eastAsia="hi-IN" w:bidi="hi-IN"/>
              </w:rPr>
            </w:pPr>
          </w:p>
        </w:tc>
      </w:tr>
      <w:tr w:rsidR="00D34470" w:rsidRPr="00D32D0B" w14:paraId="38313ECB" w14:textId="77777777" w:rsidTr="0029553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DDA8E4" w14:textId="77777777" w:rsidR="00D34470" w:rsidRPr="00D32D0B" w:rsidRDefault="00D34470" w:rsidP="00295536">
            <w:pPr>
              <w:suppressAutoHyphens/>
              <w:snapToGrid w:val="0"/>
              <w:spacing w:before="120" w:after="120"/>
              <w:rPr>
                <w:rFonts w:eastAsia="Lucida Sans Unicode"/>
                <w:bCs/>
                <w:kern w:val="1"/>
                <w:lang w:val="ro-RO" w:eastAsia="hi-IN" w:bidi="hi-IN"/>
              </w:rPr>
            </w:pPr>
            <w:r w:rsidRPr="00D32D0B">
              <w:rPr>
                <w:rFonts w:eastAsia="Lucida Sans Unicode"/>
                <w:bCs/>
                <w:kern w:val="1"/>
                <w:lang w:val="ro-RO" w:eastAsia="hi-IN" w:bidi="hi-IN"/>
              </w:rPr>
              <w:t>Telefon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5155B" w14:textId="77777777" w:rsidR="00D34470" w:rsidRPr="00D32D0B" w:rsidRDefault="00D34470" w:rsidP="00295536">
            <w:pPr>
              <w:suppressAutoHyphens/>
              <w:snapToGrid w:val="0"/>
              <w:rPr>
                <w:rFonts w:eastAsia="Lucida Sans Unicode"/>
                <w:kern w:val="1"/>
                <w:lang w:val="ro-RO" w:eastAsia="hi-IN" w:bidi="hi-IN"/>
              </w:rPr>
            </w:pPr>
          </w:p>
        </w:tc>
      </w:tr>
      <w:tr w:rsidR="00D34470" w:rsidRPr="00D32D0B" w14:paraId="62EE0A1B" w14:textId="77777777" w:rsidTr="0029553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442B974" w14:textId="77777777" w:rsidR="00D34470" w:rsidRPr="00D32D0B" w:rsidRDefault="00D34470" w:rsidP="00295536">
            <w:pPr>
              <w:suppressAutoHyphens/>
              <w:snapToGrid w:val="0"/>
              <w:spacing w:before="120" w:after="120"/>
              <w:rPr>
                <w:rFonts w:eastAsia="Lucida Sans Unicode"/>
                <w:bCs/>
                <w:kern w:val="1"/>
                <w:lang w:val="ro-RO" w:eastAsia="hi-IN" w:bidi="hi-IN"/>
              </w:rPr>
            </w:pPr>
            <w:r w:rsidRPr="00D32D0B">
              <w:rPr>
                <w:rFonts w:eastAsia="Lucida Sans Unicode"/>
                <w:bCs/>
                <w:kern w:val="1"/>
                <w:lang w:val="ro-RO" w:eastAsia="hi-IN" w:bidi="hi-IN"/>
              </w:rPr>
              <w:t>Fax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16A77" w14:textId="77777777" w:rsidR="00D34470" w:rsidRPr="00D32D0B" w:rsidRDefault="00D34470" w:rsidP="00295536">
            <w:pPr>
              <w:suppressAutoHyphens/>
              <w:snapToGrid w:val="0"/>
              <w:rPr>
                <w:rFonts w:eastAsia="Lucida Sans Unicode"/>
                <w:kern w:val="1"/>
                <w:lang w:val="ro-RO" w:eastAsia="hi-IN" w:bidi="hi-IN"/>
              </w:rPr>
            </w:pPr>
          </w:p>
        </w:tc>
      </w:tr>
      <w:tr w:rsidR="00D34470" w:rsidRPr="00D32D0B" w14:paraId="71FD5783" w14:textId="77777777" w:rsidTr="00295536">
        <w:trPr>
          <w:trHeight w:val="4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069475" w14:textId="77777777" w:rsidR="00D34470" w:rsidRPr="00D32D0B" w:rsidRDefault="00D34470" w:rsidP="00295536">
            <w:pPr>
              <w:suppressAutoHyphens/>
              <w:snapToGrid w:val="0"/>
              <w:rPr>
                <w:rFonts w:eastAsia="Lucida Sans Unicode"/>
                <w:bCs/>
                <w:kern w:val="1"/>
                <w:lang w:val="ro-RO" w:eastAsia="hi-IN" w:bidi="hi-IN"/>
              </w:rPr>
            </w:pPr>
            <w:r w:rsidRPr="00D32D0B">
              <w:rPr>
                <w:rFonts w:eastAsia="Lucida Sans Unicode"/>
                <w:bCs/>
                <w:kern w:val="1"/>
                <w:lang w:val="ro-RO" w:eastAsia="hi-IN" w:bidi="hi-IN"/>
              </w:rPr>
              <w:t>E-mail</w:t>
            </w:r>
          </w:p>
        </w:tc>
        <w:tc>
          <w:tcPr>
            <w:tcW w:w="7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A46DC" w14:textId="77777777" w:rsidR="00D34470" w:rsidRPr="00D32D0B" w:rsidRDefault="00D34470" w:rsidP="00295536">
            <w:pPr>
              <w:suppressAutoHyphens/>
              <w:snapToGrid w:val="0"/>
              <w:rPr>
                <w:rFonts w:eastAsia="Lucida Sans Unicode"/>
                <w:kern w:val="1"/>
                <w:lang w:val="ro-RO" w:eastAsia="hi-IN" w:bidi="hi-IN"/>
              </w:rPr>
            </w:pPr>
          </w:p>
        </w:tc>
      </w:tr>
    </w:tbl>
    <w:p w14:paraId="1F132485" w14:textId="77777777" w:rsidR="00D34470" w:rsidRPr="00D32D0B" w:rsidRDefault="00D34470" w:rsidP="00D34470">
      <w:pPr>
        <w:suppressAutoHyphens/>
        <w:spacing w:line="360" w:lineRule="auto"/>
        <w:rPr>
          <w:rFonts w:eastAsia="Lucida Sans Unicode"/>
          <w:kern w:val="1"/>
          <w:lang w:val="en-GB" w:eastAsia="hi-IN" w:bidi="hi-IN"/>
        </w:rPr>
      </w:pPr>
    </w:p>
    <w:p w14:paraId="3C6CB365" w14:textId="77777777" w:rsidR="00D34470" w:rsidRPr="00D32D0B" w:rsidRDefault="00D34470" w:rsidP="00D34470">
      <w:pPr>
        <w:suppressAutoHyphens/>
        <w:spacing w:line="360" w:lineRule="auto"/>
        <w:rPr>
          <w:rFonts w:eastAsia="Lucida Sans Unicode"/>
          <w:kern w:val="1"/>
          <w:lang w:val="ro-RO" w:eastAsia="hi-IN" w:bidi="hi-IN"/>
        </w:rPr>
      </w:pPr>
      <w:r w:rsidRPr="00D32D0B">
        <w:rPr>
          <w:rFonts w:eastAsia="Lucida Sans Unicode"/>
          <w:kern w:val="1"/>
          <w:lang w:val="ro-RO" w:eastAsia="hi-IN" w:bidi="hi-IN"/>
        </w:rPr>
        <w:t xml:space="preserve">   Avem speranţa că oferta noastră este corespunzătoare şi va satisface cerinţele.</w:t>
      </w:r>
    </w:p>
    <w:p w14:paraId="312B028F" w14:textId="77777777" w:rsidR="00D34470" w:rsidRPr="00D32D0B" w:rsidRDefault="00D34470" w:rsidP="00D34470">
      <w:pPr>
        <w:jc w:val="both"/>
        <w:rPr>
          <w:lang w:val="ro-RO"/>
        </w:rPr>
      </w:pPr>
      <w:r w:rsidRPr="00D32D0B">
        <w:rPr>
          <w:lang w:val="ro-RO"/>
        </w:rPr>
        <w:t xml:space="preserve">                                                   </w:t>
      </w:r>
    </w:p>
    <w:p w14:paraId="5A0DEBC2" w14:textId="77777777" w:rsidR="00D34470" w:rsidRPr="00D32D0B" w:rsidRDefault="00D34470" w:rsidP="00D34470">
      <w:pPr>
        <w:suppressAutoHyphens/>
        <w:spacing w:line="360" w:lineRule="auto"/>
        <w:rPr>
          <w:rFonts w:eastAsia="Lucida Sans Unicode"/>
          <w:kern w:val="1"/>
          <w:lang w:val="ro-RO" w:eastAsia="hi-IN" w:bidi="hi-IN"/>
        </w:rPr>
      </w:pPr>
      <w:r w:rsidRPr="00D32D0B">
        <w:rPr>
          <w:rFonts w:eastAsia="Lucida Sans Unicode"/>
          <w:kern w:val="1"/>
          <w:lang w:val="ro-RO" w:eastAsia="hi-IN" w:bidi="hi-IN"/>
        </w:rPr>
        <w:t xml:space="preserve">Data completării ................................ </w:t>
      </w:r>
    </w:p>
    <w:p w14:paraId="631A5A13" w14:textId="77777777" w:rsidR="00D34470" w:rsidRPr="00D32D0B" w:rsidRDefault="00D34470" w:rsidP="00D34470">
      <w:pPr>
        <w:suppressAutoHyphens/>
        <w:jc w:val="center"/>
        <w:rPr>
          <w:rFonts w:eastAsia="Lucida Sans Unicode"/>
          <w:kern w:val="1"/>
          <w:lang w:val="ro-RO" w:eastAsia="hi-IN" w:bidi="hi-IN"/>
        </w:rPr>
      </w:pPr>
      <w:r w:rsidRPr="00D32D0B">
        <w:rPr>
          <w:rFonts w:eastAsia="Lucida Sans Unicode"/>
          <w:kern w:val="1"/>
          <w:lang w:val="ro-RO" w:eastAsia="hi-IN" w:bidi="hi-IN"/>
        </w:rPr>
        <w:br/>
        <w:t>Operator economic,</w:t>
      </w:r>
      <w:r w:rsidRPr="00D32D0B">
        <w:rPr>
          <w:rFonts w:eastAsia="Lucida Sans Unicode"/>
          <w:kern w:val="1"/>
          <w:lang w:val="ro-RO" w:eastAsia="hi-IN" w:bidi="hi-IN"/>
        </w:rPr>
        <w:br/>
        <w:t>..............................................</w:t>
      </w:r>
      <w:r w:rsidRPr="00D32D0B">
        <w:rPr>
          <w:rFonts w:eastAsia="Lucida Sans Unicode"/>
          <w:kern w:val="1"/>
          <w:lang w:val="ro-RO" w:eastAsia="hi-IN" w:bidi="hi-IN"/>
        </w:rPr>
        <w:br/>
        <w:t>(</w:t>
      </w:r>
      <w:r w:rsidRPr="00D32D0B">
        <w:rPr>
          <w:rFonts w:eastAsia="Lucida Sans Unicode"/>
          <w:i/>
          <w:iCs/>
          <w:kern w:val="1"/>
          <w:lang w:val="ro-RO" w:eastAsia="hi-IN" w:bidi="hi-IN"/>
        </w:rPr>
        <w:t>semnătura autorizata</w:t>
      </w:r>
      <w:r w:rsidRPr="00D32D0B">
        <w:rPr>
          <w:rFonts w:eastAsia="Lucida Sans Unicode"/>
          <w:kern w:val="1"/>
          <w:lang w:val="ro-RO" w:eastAsia="hi-IN" w:bidi="hi-IN"/>
        </w:rPr>
        <w:t xml:space="preserve"> şi </w:t>
      </w:r>
      <w:r w:rsidRPr="00D32D0B">
        <w:rPr>
          <w:rFonts w:eastAsia="Lucida Sans Unicode"/>
          <w:i/>
          <w:iCs/>
          <w:kern w:val="1"/>
          <w:lang w:val="ro-RO" w:eastAsia="hi-IN" w:bidi="hi-IN"/>
        </w:rPr>
        <w:t>stampila</w:t>
      </w:r>
      <w:r w:rsidRPr="00D32D0B">
        <w:rPr>
          <w:rFonts w:eastAsia="Lucida Sans Unicode"/>
          <w:kern w:val="1"/>
          <w:lang w:val="ro-RO" w:eastAsia="hi-IN" w:bidi="hi-IN"/>
        </w:rPr>
        <w:t>)</w:t>
      </w:r>
    </w:p>
    <w:p w14:paraId="04FE7AA0" w14:textId="77777777" w:rsidR="00D34470" w:rsidRPr="00D32D0B" w:rsidRDefault="00D34470" w:rsidP="00D34470">
      <w:pPr>
        <w:jc w:val="both"/>
        <w:rPr>
          <w:i/>
          <w:lang w:val="it-IT"/>
        </w:rPr>
      </w:pPr>
      <w:bookmarkStart w:id="0" w:name="__RefHeading__61_424471158"/>
      <w:bookmarkStart w:id="1" w:name="do%7Cax12%5EE%7Cpa3"/>
      <w:bookmarkStart w:id="2" w:name="_Toc285015039"/>
      <w:bookmarkStart w:id="3" w:name="_Toc285015434"/>
      <w:bookmarkStart w:id="4" w:name="_Toc285016325"/>
      <w:bookmarkStart w:id="5" w:name="_Toc285017941"/>
      <w:bookmarkStart w:id="6" w:name="_Toc285018151"/>
      <w:bookmarkStart w:id="7" w:name="_Toc285018470"/>
      <w:bookmarkStart w:id="8" w:name="_Toc285028116"/>
      <w:bookmarkStart w:id="9" w:name="_Toc285015040"/>
      <w:bookmarkStart w:id="10" w:name="_Toc285015435"/>
      <w:bookmarkStart w:id="11" w:name="_Toc285016326"/>
      <w:bookmarkStart w:id="12" w:name="_Toc285017942"/>
      <w:bookmarkStart w:id="13" w:name="_Toc285018152"/>
      <w:bookmarkStart w:id="14" w:name="_Toc285018471"/>
      <w:bookmarkStart w:id="15" w:name="_Toc285028117"/>
      <w:bookmarkStart w:id="16" w:name="_Toc285015042"/>
      <w:bookmarkStart w:id="17" w:name="_Toc285015437"/>
      <w:bookmarkStart w:id="18" w:name="_Toc285016328"/>
      <w:bookmarkStart w:id="19" w:name="_Toc285017944"/>
      <w:bookmarkStart w:id="20" w:name="_Toc285018154"/>
      <w:bookmarkStart w:id="21" w:name="_Toc285018473"/>
      <w:bookmarkStart w:id="22" w:name="_Toc285028119"/>
      <w:bookmarkStart w:id="23" w:name="_Toc285015045"/>
      <w:bookmarkStart w:id="24" w:name="_Toc285015440"/>
      <w:bookmarkStart w:id="25" w:name="_Toc285016331"/>
      <w:bookmarkStart w:id="26" w:name="_Toc285017947"/>
      <w:bookmarkStart w:id="27" w:name="_Toc285018157"/>
      <w:bookmarkStart w:id="28" w:name="_Toc285018476"/>
      <w:bookmarkStart w:id="29" w:name="_Toc285028122"/>
      <w:bookmarkStart w:id="30" w:name="_Toc285015046"/>
      <w:bookmarkStart w:id="31" w:name="_Toc285015441"/>
      <w:bookmarkStart w:id="32" w:name="_Toc285016332"/>
      <w:bookmarkStart w:id="33" w:name="_Toc285017948"/>
      <w:bookmarkStart w:id="34" w:name="_Toc285018158"/>
      <w:bookmarkStart w:id="35" w:name="_Toc285018477"/>
      <w:bookmarkStart w:id="36" w:name="_Toc285028123"/>
      <w:bookmarkStart w:id="37" w:name="_Toc285015047"/>
      <w:bookmarkStart w:id="38" w:name="_Toc285015442"/>
      <w:bookmarkStart w:id="39" w:name="_Toc285016333"/>
      <w:bookmarkStart w:id="40" w:name="_Toc285017949"/>
      <w:bookmarkStart w:id="41" w:name="_Toc285018159"/>
      <w:bookmarkStart w:id="42" w:name="_Toc285018478"/>
      <w:bookmarkStart w:id="43" w:name="_Toc285028124"/>
      <w:bookmarkStart w:id="44" w:name="_Toc285015048"/>
      <w:bookmarkStart w:id="45" w:name="_Toc285015443"/>
      <w:bookmarkStart w:id="46" w:name="_Toc285016334"/>
      <w:bookmarkStart w:id="47" w:name="_Toc285017950"/>
      <w:bookmarkStart w:id="48" w:name="_Toc285018160"/>
      <w:bookmarkStart w:id="49" w:name="_Toc285018479"/>
      <w:bookmarkStart w:id="50" w:name="_Toc285028125"/>
      <w:bookmarkStart w:id="51" w:name="_Toc285015050"/>
      <w:bookmarkStart w:id="52" w:name="_Toc285015445"/>
      <w:bookmarkStart w:id="53" w:name="_Toc285016336"/>
      <w:bookmarkStart w:id="54" w:name="_Toc285017952"/>
      <w:bookmarkStart w:id="55" w:name="_Toc285018162"/>
      <w:bookmarkStart w:id="56" w:name="_Toc285018481"/>
      <w:bookmarkStart w:id="57" w:name="_Toc285028127"/>
      <w:bookmarkStart w:id="58" w:name="_Toc285015051"/>
      <w:bookmarkStart w:id="59" w:name="_Toc285015446"/>
      <w:bookmarkStart w:id="60" w:name="_Toc285016337"/>
      <w:bookmarkStart w:id="61" w:name="_Toc285017953"/>
      <w:bookmarkStart w:id="62" w:name="_Toc285018163"/>
      <w:bookmarkStart w:id="63" w:name="_Toc285018482"/>
      <w:bookmarkStart w:id="64" w:name="_Toc285028128"/>
      <w:bookmarkStart w:id="65" w:name="_Toc285015052"/>
      <w:bookmarkStart w:id="66" w:name="_Toc285015447"/>
      <w:bookmarkStart w:id="67" w:name="_Toc285016338"/>
      <w:bookmarkStart w:id="68" w:name="_Toc285017954"/>
      <w:bookmarkStart w:id="69" w:name="_Toc285018164"/>
      <w:bookmarkStart w:id="70" w:name="_Toc285018483"/>
      <w:bookmarkStart w:id="71" w:name="_Toc285028129"/>
      <w:bookmarkStart w:id="72" w:name="_Toc285015053"/>
      <w:bookmarkStart w:id="73" w:name="_Toc285015448"/>
      <w:bookmarkStart w:id="74" w:name="_Toc285016339"/>
      <w:bookmarkStart w:id="75" w:name="_Toc285017955"/>
      <w:bookmarkStart w:id="76" w:name="_Toc285018165"/>
      <w:bookmarkStart w:id="77" w:name="_Toc285018484"/>
      <w:bookmarkStart w:id="78" w:name="_Toc285028130"/>
      <w:bookmarkStart w:id="79" w:name="_Toc285015067"/>
      <w:bookmarkStart w:id="80" w:name="_Toc285015462"/>
      <w:bookmarkStart w:id="81" w:name="_Toc285016353"/>
      <w:bookmarkStart w:id="82" w:name="_Toc285017969"/>
      <w:bookmarkStart w:id="83" w:name="_Toc285018179"/>
      <w:bookmarkStart w:id="84" w:name="_Toc285018498"/>
      <w:bookmarkStart w:id="85" w:name="_Toc285028144"/>
      <w:bookmarkStart w:id="86" w:name="_Toc285015068"/>
      <w:bookmarkStart w:id="87" w:name="_Toc285015463"/>
      <w:bookmarkStart w:id="88" w:name="_Toc285016354"/>
      <w:bookmarkStart w:id="89" w:name="_Toc285017970"/>
      <w:bookmarkStart w:id="90" w:name="_Toc285018180"/>
      <w:bookmarkStart w:id="91" w:name="_Toc285018499"/>
      <w:bookmarkStart w:id="92" w:name="_Toc285028145"/>
      <w:bookmarkStart w:id="93" w:name="_Toc285015069"/>
      <w:bookmarkStart w:id="94" w:name="_Toc285015464"/>
      <w:bookmarkStart w:id="95" w:name="_Toc285016355"/>
      <w:bookmarkStart w:id="96" w:name="_Toc285017971"/>
      <w:bookmarkStart w:id="97" w:name="_Toc285018181"/>
      <w:bookmarkStart w:id="98" w:name="_Toc285018500"/>
      <w:bookmarkStart w:id="99" w:name="_Toc285028146"/>
      <w:bookmarkStart w:id="100" w:name="_Toc285015071"/>
      <w:bookmarkStart w:id="101" w:name="_Toc285015466"/>
      <w:bookmarkStart w:id="102" w:name="_Toc285016357"/>
      <w:bookmarkStart w:id="103" w:name="_Toc285017973"/>
      <w:bookmarkStart w:id="104" w:name="_Toc285018183"/>
      <w:bookmarkStart w:id="105" w:name="_Toc285018502"/>
      <w:bookmarkStart w:id="106" w:name="_Toc285028148"/>
      <w:bookmarkStart w:id="107" w:name="_Toc285015072"/>
      <w:bookmarkStart w:id="108" w:name="_Toc285015467"/>
      <w:bookmarkStart w:id="109" w:name="_Toc285016358"/>
      <w:bookmarkStart w:id="110" w:name="_Toc285017974"/>
      <w:bookmarkStart w:id="111" w:name="_Toc285018184"/>
      <w:bookmarkStart w:id="112" w:name="_Toc285018503"/>
      <w:bookmarkStart w:id="113" w:name="_Toc285028149"/>
      <w:bookmarkStart w:id="114" w:name="_Toc285015076"/>
      <w:bookmarkStart w:id="115" w:name="_Toc285015471"/>
      <w:bookmarkStart w:id="116" w:name="_Toc285016362"/>
      <w:bookmarkStart w:id="117" w:name="_Toc285017978"/>
      <w:bookmarkStart w:id="118" w:name="_Toc285018188"/>
      <w:bookmarkStart w:id="119" w:name="_Toc285018507"/>
      <w:bookmarkStart w:id="120" w:name="_Toc285028153"/>
      <w:bookmarkStart w:id="121" w:name="_Toc285015085"/>
      <w:bookmarkStart w:id="122" w:name="_Toc285015480"/>
      <w:bookmarkStart w:id="123" w:name="_Toc285016371"/>
      <w:bookmarkStart w:id="124" w:name="_Toc285017987"/>
      <w:bookmarkStart w:id="125" w:name="_Toc285018197"/>
      <w:bookmarkStart w:id="126" w:name="_Toc285018516"/>
      <w:bookmarkStart w:id="127" w:name="_Toc285028162"/>
      <w:bookmarkStart w:id="128" w:name="_Toc285015086"/>
      <w:bookmarkStart w:id="129" w:name="_Toc285015481"/>
      <w:bookmarkStart w:id="130" w:name="_Toc285016372"/>
      <w:bookmarkStart w:id="131" w:name="_Toc285017988"/>
      <w:bookmarkStart w:id="132" w:name="_Toc285018198"/>
      <w:bookmarkStart w:id="133" w:name="_Toc285018517"/>
      <w:bookmarkStart w:id="134" w:name="_Toc285028163"/>
      <w:bookmarkStart w:id="135" w:name="_Toc285015088"/>
      <w:bookmarkStart w:id="136" w:name="_Toc285015483"/>
      <w:bookmarkStart w:id="137" w:name="_Toc285016374"/>
      <w:bookmarkStart w:id="138" w:name="_Toc285017990"/>
      <w:bookmarkStart w:id="139" w:name="_Toc285018200"/>
      <w:bookmarkStart w:id="140" w:name="_Toc285018519"/>
      <w:bookmarkStart w:id="141" w:name="_Toc285028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1B2F8EF" w14:textId="77777777" w:rsidR="00D34470" w:rsidRPr="00D32D0B" w:rsidRDefault="00D34470" w:rsidP="00D34470">
      <w:pPr>
        <w:jc w:val="both"/>
        <w:rPr>
          <w:i/>
          <w:lang w:val="it-IT"/>
        </w:rPr>
      </w:pPr>
    </w:p>
    <w:p w14:paraId="3A04B421" w14:textId="77777777" w:rsidR="00D34470" w:rsidRPr="00D32D0B" w:rsidRDefault="00D34470" w:rsidP="00D34470">
      <w:pPr>
        <w:jc w:val="both"/>
        <w:rPr>
          <w:i/>
          <w:lang w:val="it-IT"/>
        </w:rPr>
      </w:pPr>
    </w:p>
    <w:p w14:paraId="617F1E84" w14:textId="77777777" w:rsidR="00D34470" w:rsidRPr="00D32D0B" w:rsidRDefault="00D34470" w:rsidP="00D34470">
      <w:pPr>
        <w:jc w:val="both"/>
        <w:rPr>
          <w:i/>
          <w:lang w:val="it-IT"/>
        </w:rPr>
      </w:pPr>
    </w:p>
    <w:p w14:paraId="64C2A78F" w14:textId="77777777" w:rsidR="00D34470" w:rsidRPr="00D32D0B" w:rsidRDefault="00D34470" w:rsidP="00D34470">
      <w:pPr>
        <w:jc w:val="both"/>
        <w:rPr>
          <w:i/>
          <w:lang w:val="it-IT"/>
        </w:rPr>
      </w:pPr>
    </w:p>
    <w:p w14:paraId="1AA31196" w14:textId="77777777" w:rsidR="00D34470" w:rsidRPr="00D32D0B" w:rsidRDefault="00D34470" w:rsidP="00D34470">
      <w:pPr>
        <w:jc w:val="both"/>
        <w:rPr>
          <w:i/>
          <w:lang w:val="it-IT"/>
        </w:rPr>
      </w:pPr>
    </w:p>
    <w:p w14:paraId="14047CFE" w14:textId="77777777" w:rsidR="00657266" w:rsidRDefault="00657266"/>
    <w:sectPr w:rsidR="00657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24"/>
    <w:rsid w:val="00005918"/>
    <w:rsid w:val="00006E43"/>
    <w:rsid w:val="000249C6"/>
    <w:rsid w:val="00037B9E"/>
    <w:rsid w:val="000426FA"/>
    <w:rsid w:val="000631AD"/>
    <w:rsid w:val="00063987"/>
    <w:rsid w:val="00063F24"/>
    <w:rsid w:val="00070FA7"/>
    <w:rsid w:val="00083D3B"/>
    <w:rsid w:val="00100D80"/>
    <w:rsid w:val="001604F0"/>
    <w:rsid w:val="00175051"/>
    <w:rsid w:val="001F3718"/>
    <w:rsid w:val="00222BD1"/>
    <w:rsid w:val="00297D0E"/>
    <w:rsid w:val="002A4CF1"/>
    <w:rsid w:val="002B01B9"/>
    <w:rsid w:val="002F175A"/>
    <w:rsid w:val="00315CA1"/>
    <w:rsid w:val="00347B78"/>
    <w:rsid w:val="00366EAB"/>
    <w:rsid w:val="00367504"/>
    <w:rsid w:val="00386E54"/>
    <w:rsid w:val="003877F2"/>
    <w:rsid w:val="00397AAB"/>
    <w:rsid w:val="003A1A6B"/>
    <w:rsid w:val="003B1224"/>
    <w:rsid w:val="003D02A5"/>
    <w:rsid w:val="003D2241"/>
    <w:rsid w:val="003E5FFD"/>
    <w:rsid w:val="003F097D"/>
    <w:rsid w:val="00446F26"/>
    <w:rsid w:val="004C1286"/>
    <w:rsid w:val="004C56CE"/>
    <w:rsid w:val="0050789D"/>
    <w:rsid w:val="00510DAF"/>
    <w:rsid w:val="00527A04"/>
    <w:rsid w:val="00541394"/>
    <w:rsid w:val="00574DAE"/>
    <w:rsid w:val="005C591C"/>
    <w:rsid w:val="005E1EE9"/>
    <w:rsid w:val="00620797"/>
    <w:rsid w:val="00622197"/>
    <w:rsid w:val="00626053"/>
    <w:rsid w:val="006327B4"/>
    <w:rsid w:val="006449A2"/>
    <w:rsid w:val="00657266"/>
    <w:rsid w:val="0071061A"/>
    <w:rsid w:val="00780FDE"/>
    <w:rsid w:val="00786F3F"/>
    <w:rsid w:val="00791868"/>
    <w:rsid w:val="007A5599"/>
    <w:rsid w:val="00827A1E"/>
    <w:rsid w:val="008361A2"/>
    <w:rsid w:val="00837E08"/>
    <w:rsid w:val="008D0745"/>
    <w:rsid w:val="0092136A"/>
    <w:rsid w:val="00946AF8"/>
    <w:rsid w:val="00960545"/>
    <w:rsid w:val="00984351"/>
    <w:rsid w:val="009928B4"/>
    <w:rsid w:val="009B5EAE"/>
    <w:rsid w:val="00A404BD"/>
    <w:rsid w:val="00A804ED"/>
    <w:rsid w:val="00AB59F5"/>
    <w:rsid w:val="00AC36F5"/>
    <w:rsid w:val="00B70B93"/>
    <w:rsid w:val="00B72D4B"/>
    <w:rsid w:val="00B96F71"/>
    <w:rsid w:val="00C13153"/>
    <w:rsid w:val="00C145BE"/>
    <w:rsid w:val="00C53C27"/>
    <w:rsid w:val="00CD725F"/>
    <w:rsid w:val="00D25585"/>
    <w:rsid w:val="00D34470"/>
    <w:rsid w:val="00D41131"/>
    <w:rsid w:val="00D61F87"/>
    <w:rsid w:val="00D744EA"/>
    <w:rsid w:val="00D7556F"/>
    <w:rsid w:val="00DF33C9"/>
    <w:rsid w:val="00E1399C"/>
    <w:rsid w:val="00E514F7"/>
    <w:rsid w:val="00E51D8A"/>
    <w:rsid w:val="00E55036"/>
    <w:rsid w:val="00EC23F0"/>
    <w:rsid w:val="00FB2D16"/>
    <w:rsid w:val="00FC3FCD"/>
    <w:rsid w:val="00FD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69EC2E-2686-476C-B2A9-0294B3CD5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4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VETESI</dc:creator>
  <cp:keywords/>
  <dc:description/>
  <cp:lastModifiedBy>VETESI</cp:lastModifiedBy>
  <cp:revision>2</cp:revision>
  <dcterms:created xsi:type="dcterms:W3CDTF">2022-03-15T11:34:00Z</dcterms:created>
  <dcterms:modified xsi:type="dcterms:W3CDTF">2022-03-15T11:35:00Z</dcterms:modified>
</cp:coreProperties>
</file>